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347" w:rsidRDefault="00EA7347" w:rsidP="00EA7347">
      <w:r>
        <w:t xml:space="preserve">Serena, </w:t>
      </w:r>
    </w:p>
    <w:p w:rsidR="00EA7347" w:rsidRDefault="00EA7347" w:rsidP="00EA7347"/>
    <w:p w:rsidR="00EA7347" w:rsidRDefault="00EA7347" w:rsidP="00EA7347">
      <w:r>
        <w:t xml:space="preserve">I am confused.  Did you write to me via email, acknowledging your misunderstanding even after this error was addressed when you submitted your thesis assignment, and ask me to resubmit the Research Paper Plan?  I don't have any record of that request.  </w:t>
      </w:r>
    </w:p>
    <w:p w:rsidR="00EA7347" w:rsidRDefault="00EA7347" w:rsidP="00EA7347"/>
    <w:p w:rsidR="00EA7347" w:rsidRDefault="00EA7347" w:rsidP="00EA7347">
      <w:r>
        <w:t xml:space="preserve">Once we move forward in the class, I have no reason to go back and search for work I have previously graded, so how would I know you read and understood the requirements and then resubmitted the work unless you addressed this with m?  Since it is a clear class policy that I do not accept late work, and you did not have any discussion with me requesting my acceptance of an additional research paper plan other than the one I already graded, I clearly did not "[forget] to recheck [your] new submission."  I never had any intention to do so since there was never an established agreement between us. </w:t>
      </w:r>
    </w:p>
    <w:p w:rsidR="00EA7347" w:rsidRDefault="00EA7347" w:rsidP="00EA7347"/>
    <w:p w:rsidR="00EA7347" w:rsidRDefault="00EA7347" w:rsidP="00EA7347">
      <w:r>
        <w:t xml:space="preserve">I don't see the benefit in going back and re-grading the research paper plan when, as a class, we have moved well beyond that assignment.  The purpose of the plan has already been served.  It was a tool to use and receive feedback in an effort to assist you in writing your research paper, which has already been handed in and graded.  The plan no longer serves a purpose at this point in the semester. </w:t>
      </w:r>
    </w:p>
    <w:p w:rsidR="00EA7347" w:rsidRDefault="00EA7347" w:rsidP="00EA7347"/>
    <w:p w:rsidR="00EA7347" w:rsidRDefault="00EA7347" w:rsidP="00EA7347">
      <w:r>
        <w:t xml:space="preserve">Best, </w:t>
      </w:r>
    </w:p>
    <w:p w:rsidR="00EA7347" w:rsidRDefault="00EA7347" w:rsidP="00EA7347">
      <w:r>
        <w:t xml:space="preserve">Professor </w:t>
      </w:r>
      <w:proofErr w:type="spellStart"/>
      <w:r>
        <w:t>Cammilleri</w:t>
      </w:r>
      <w:proofErr w:type="spellEnd"/>
    </w:p>
    <w:p w:rsidR="00422C76" w:rsidRDefault="00EA7347">
      <w:bookmarkStart w:id="0" w:name="_GoBack"/>
      <w:bookmarkEnd w:id="0"/>
    </w:p>
    <w:sectPr w:rsidR="00422C76" w:rsidSect="00B7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47"/>
    <w:rsid w:val="00B7149F"/>
    <w:rsid w:val="00D52406"/>
    <w:rsid w:val="00EA7347"/>
    <w:rsid w:val="00F81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9B363"/>
  <w15:chartTrackingRefBased/>
  <w15:docId w15:val="{96402972-AF82-404D-88DE-87DFAB6F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355596">
      <w:bodyDiv w:val="1"/>
      <w:marLeft w:val="0"/>
      <w:marRight w:val="0"/>
      <w:marTop w:val="0"/>
      <w:marBottom w:val="0"/>
      <w:divBdr>
        <w:top w:val="none" w:sz="0" w:space="0" w:color="auto"/>
        <w:left w:val="none" w:sz="0" w:space="0" w:color="auto"/>
        <w:bottom w:val="none" w:sz="0" w:space="0" w:color="auto"/>
        <w:right w:val="none" w:sz="0" w:space="0" w:color="auto"/>
      </w:divBdr>
      <w:divsChild>
        <w:div w:id="1222717729">
          <w:marLeft w:val="0"/>
          <w:marRight w:val="0"/>
          <w:marTop w:val="0"/>
          <w:marBottom w:val="0"/>
          <w:divBdr>
            <w:top w:val="none" w:sz="0" w:space="0" w:color="auto"/>
            <w:left w:val="none" w:sz="0" w:space="0" w:color="auto"/>
            <w:bottom w:val="none" w:sz="0" w:space="0" w:color="auto"/>
            <w:right w:val="none" w:sz="0" w:space="0" w:color="auto"/>
          </w:divBdr>
          <w:divsChild>
            <w:div w:id="1453134221">
              <w:marLeft w:val="0"/>
              <w:marRight w:val="0"/>
              <w:marTop w:val="0"/>
              <w:marBottom w:val="0"/>
              <w:divBdr>
                <w:top w:val="none" w:sz="0" w:space="0" w:color="auto"/>
                <w:left w:val="none" w:sz="0" w:space="0" w:color="auto"/>
                <w:bottom w:val="none" w:sz="0" w:space="0" w:color="auto"/>
                <w:right w:val="none" w:sz="0" w:space="0" w:color="auto"/>
              </w:divBdr>
              <w:divsChild>
                <w:div w:id="221252768">
                  <w:marLeft w:val="0"/>
                  <w:marRight w:val="0"/>
                  <w:marTop w:val="120"/>
                  <w:marBottom w:val="0"/>
                  <w:divBdr>
                    <w:top w:val="none" w:sz="0" w:space="0" w:color="auto"/>
                    <w:left w:val="none" w:sz="0" w:space="0" w:color="auto"/>
                    <w:bottom w:val="none" w:sz="0" w:space="0" w:color="auto"/>
                    <w:right w:val="none" w:sz="0" w:space="0" w:color="auto"/>
                  </w:divBdr>
                  <w:divsChild>
                    <w:div w:id="844057766">
                      <w:marLeft w:val="0"/>
                      <w:marRight w:val="0"/>
                      <w:marTop w:val="0"/>
                      <w:marBottom w:val="0"/>
                      <w:divBdr>
                        <w:top w:val="none" w:sz="0" w:space="0" w:color="auto"/>
                        <w:left w:val="none" w:sz="0" w:space="0" w:color="auto"/>
                        <w:bottom w:val="none" w:sz="0" w:space="0" w:color="auto"/>
                        <w:right w:val="none" w:sz="0" w:space="0" w:color="auto"/>
                      </w:divBdr>
                      <w:divsChild>
                        <w:div w:id="1849054305">
                          <w:marLeft w:val="0"/>
                          <w:marRight w:val="0"/>
                          <w:marTop w:val="0"/>
                          <w:marBottom w:val="0"/>
                          <w:divBdr>
                            <w:top w:val="none" w:sz="0" w:space="0" w:color="auto"/>
                            <w:left w:val="none" w:sz="0" w:space="0" w:color="auto"/>
                            <w:bottom w:val="none" w:sz="0" w:space="0" w:color="auto"/>
                            <w:right w:val="none" w:sz="0" w:space="0" w:color="auto"/>
                          </w:divBdr>
                          <w:divsChild>
                            <w:div w:id="423452765">
                              <w:marLeft w:val="0"/>
                              <w:marRight w:val="0"/>
                              <w:marTop w:val="0"/>
                              <w:marBottom w:val="0"/>
                              <w:divBdr>
                                <w:top w:val="none" w:sz="0" w:space="0" w:color="auto"/>
                                <w:left w:val="none" w:sz="0" w:space="0" w:color="auto"/>
                                <w:bottom w:val="none" w:sz="0" w:space="0" w:color="auto"/>
                                <w:right w:val="none" w:sz="0" w:space="0" w:color="auto"/>
                              </w:divBdr>
                              <w:divsChild>
                                <w:div w:id="416172435">
                                  <w:marLeft w:val="0"/>
                                  <w:marRight w:val="0"/>
                                  <w:marTop w:val="0"/>
                                  <w:marBottom w:val="0"/>
                                  <w:divBdr>
                                    <w:top w:val="none" w:sz="0" w:space="0" w:color="auto"/>
                                    <w:left w:val="none" w:sz="0" w:space="0" w:color="auto"/>
                                    <w:bottom w:val="none" w:sz="0" w:space="0" w:color="auto"/>
                                    <w:right w:val="none" w:sz="0" w:space="0" w:color="auto"/>
                                  </w:divBdr>
                                  <w:divsChild>
                                    <w:div w:id="1272663286">
                                      <w:marLeft w:val="0"/>
                                      <w:marRight w:val="0"/>
                                      <w:marTop w:val="30"/>
                                      <w:marBottom w:val="0"/>
                                      <w:divBdr>
                                        <w:top w:val="none" w:sz="0" w:space="0" w:color="auto"/>
                                        <w:left w:val="none" w:sz="0" w:space="0" w:color="auto"/>
                                        <w:bottom w:val="none" w:sz="0" w:space="0" w:color="auto"/>
                                        <w:right w:val="none" w:sz="0" w:space="0" w:color="auto"/>
                                      </w:divBdr>
                                      <w:divsChild>
                                        <w:div w:id="1402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Serena</dc:creator>
  <cp:keywords/>
  <dc:description/>
  <cp:lastModifiedBy>Wu, Serena</cp:lastModifiedBy>
  <cp:revision>1</cp:revision>
  <dcterms:created xsi:type="dcterms:W3CDTF">2019-05-07T02:20:00Z</dcterms:created>
  <dcterms:modified xsi:type="dcterms:W3CDTF">2019-05-07T02:21:00Z</dcterms:modified>
</cp:coreProperties>
</file>